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CC">
    <v:background id="_x0000_s1025" o:bwmode="white" fillcolor="#ffc">
      <v:fill r:id="rId4" o:title="Περγαμηνή" type="tile"/>
    </v:background>
  </w:background>
  <w:body>
    <w:p w14:paraId="7D3CC1AA" w14:textId="3E66F404" w:rsidR="00174345" w:rsidRPr="00105666" w:rsidRDefault="00900A6D" w:rsidP="008578AB">
      <w:pPr>
        <w:jc w:val="center"/>
        <w:rPr>
          <w:rFonts w:cstheme="minorHAnsi"/>
          <w:b/>
          <w:color w:val="984806" w:themeColor="accent6" w:themeShade="80"/>
        </w:rPr>
      </w:pPr>
      <w:r w:rsidRPr="00900A6D">
        <w:rPr>
          <w:rFonts w:cstheme="minorHAnsi"/>
          <w:b/>
          <w:color w:val="984806" w:themeColor="accent6" w:themeShade="80"/>
        </w:rPr>
        <w:t>ΑΡΤΟΛΕΞΙΚΟ</w:t>
      </w:r>
      <w:r w:rsidR="004E7252" w:rsidRPr="004E7252">
        <w:rPr>
          <w:rFonts w:cstheme="minorHAnsi"/>
          <w:b/>
          <w:color w:val="984806" w:themeColor="accent6" w:themeShade="80"/>
        </w:rPr>
        <w:t xml:space="preserve"> </w:t>
      </w:r>
      <w:r w:rsidR="004E7252">
        <w:rPr>
          <w:rFonts w:cstheme="minorHAnsi"/>
          <w:b/>
          <w:color w:val="984806" w:themeColor="accent6" w:themeShade="80"/>
        </w:rPr>
        <w:t xml:space="preserve">/ </w:t>
      </w:r>
      <w:r w:rsidR="004E7252" w:rsidRPr="00900A6D">
        <w:rPr>
          <w:rFonts w:cstheme="minorHAnsi"/>
          <w:b/>
          <w:color w:val="984806" w:themeColor="accent6" w:themeShade="80"/>
        </w:rPr>
        <w:t>ΛΕΞΙΛΟΓΙΟ ΓΙΑ ΤΟ ΨΩΜΙ</w:t>
      </w:r>
    </w:p>
    <w:p w14:paraId="1EDE97F0" w14:textId="77777777" w:rsidR="00900A6D" w:rsidRPr="00105666" w:rsidRDefault="00900A6D" w:rsidP="008578AB">
      <w:pPr>
        <w:jc w:val="center"/>
        <w:rPr>
          <w:rFonts w:cstheme="minorHAnsi"/>
          <w:b/>
          <w:color w:val="984806" w:themeColor="accent6" w:themeShade="80"/>
        </w:rPr>
      </w:pPr>
    </w:p>
    <w:p w14:paraId="5C778B5B" w14:textId="3A2F6BCA" w:rsidR="004B69CE" w:rsidRPr="004B69CE" w:rsidRDefault="004B69CE" w:rsidP="008578AB">
      <w:pPr>
        <w:jc w:val="both"/>
        <w:rPr>
          <w:rFonts w:cstheme="minorHAnsi"/>
          <w:bCs/>
        </w:rPr>
      </w:pPr>
      <w:r w:rsidRPr="004B69CE">
        <w:rPr>
          <w:rFonts w:cstheme="minorHAnsi"/>
          <w:b/>
        </w:rPr>
        <w:t xml:space="preserve">Αλέτρι ή άροτρο: </w:t>
      </w:r>
      <w:r w:rsidRPr="004B69CE">
        <w:rPr>
          <w:rFonts w:cstheme="minorHAnsi"/>
          <w:bCs/>
        </w:rPr>
        <w:t xml:space="preserve">Γεωργικό εργαλείο που </w:t>
      </w:r>
      <w:r w:rsidR="001E1C31">
        <w:rPr>
          <w:rFonts w:cstheme="minorHAnsi"/>
          <w:bCs/>
        </w:rPr>
        <w:t>το χρησιμοποιούσαν</w:t>
      </w:r>
      <w:r w:rsidRPr="004B69CE">
        <w:rPr>
          <w:rFonts w:cstheme="minorHAnsi"/>
          <w:bCs/>
        </w:rPr>
        <w:t xml:space="preserve"> για το όργωμα της γης και σερνόταν από ζώα</w:t>
      </w:r>
    </w:p>
    <w:p w14:paraId="712A1299" w14:textId="77777777" w:rsidR="004B69CE" w:rsidRPr="004B69CE" w:rsidRDefault="004B69CE" w:rsidP="008578AB">
      <w:pPr>
        <w:jc w:val="both"/>
        <w:rPr>
          <w:rFonts w:cstheme="minorHAnsi"/>
          <w:bCs/>
        </w:rPr>
      </w:pPr>
      <w:r w:rsidRPr="004B69CE">
        <w:rPr>
          <w:rFonts w:cstheme="minorHAnsi"/>
          <w:b/>
        </w:rPr>
        <w:t xml:space="preserve">Αλώνι: </w:t>
      </w:r>
      <w:r w:rsidRPr="004B69CE">
        <w:rPr>
          <w:rFonts w:cstheme="minorHAnsi"/>
          <w:bCs/>
        </w:rPr>
        <w:t>Στρογγυλός επίπεδος χώρος που χρησιμοποιείται για το αλώνισμα (δηλ. τον διαχωρισμό του καρπού από τα άχυρα) των δημητριακών (σιτάρι, κριθάρι κ.λπ.).</w:t>
      </w:r>
    </w:p>
    <w:p w14:paraId="7618710A" w14:textId="14AF8684" w:rsidR="004B69CE" w:rsidRPr="004B69CE" w:rsidRDefault="004B69CE" w:rsidP="008578AB">
      <w:pPr>
        <w:jc w:val="both"/>
        <w:rPr>
          <w:rFonts w:cstheme="minorHAnsi"/>
          <w:bCs/>
        </w:rPr>
      </w:pPr>
      <w:r w:rsidRPr="004B69CE">
        <w:rPr>
          <w:rFonts w:cstheme="minorHAnsi"/>
          <w:b/>
          <w:bCs/>
        </w:rPr>
        <w:t>Άρτος:</w:t>
      </w:r>
      <w:r w:rsidR="008578AB">
        <w:rPr>
          <w:rFonts w:cstheme="minorHAnsi"/>
          <w:b/>
          <w:bCs/>
        </w:rPr>
        <w:t xml:space="preserve"> </w:t>
      </w:r>
      <w:r w:rsidRPr="004B69CE">
        <w:rPr>
          <w:rFonts w:cstheme="minorHAnsi"/>
          <w:bCs/>
        </w:rPr>
        <w:t>Ψωμί</w:t>
      </w:r>
    </w:p>
    <w:p w14:paraId="22B57768" w14:textId="173A8381" w:rsidR="004B69CE" w:rsidRPr="004B69CE" w:rsidRDefault="004B69CE" w:rsidP="008578AB">
      <w:pPr>
        <w:jc w:val="both"/>
        <w:rPr>
          <w:rFonts w:cstheme="minorHAnsi"/>
          <w:bCs/>
        </w:rPr>
      </w:pPr>
      <w:r w:rsidRPr="004B69CE">
        <w:rPr>
          <w:rFonts w:cstheme="minorHAnsi"/>
          <w:b/>
          <w:bCs/>
        </w:rPr>
        <w:t>Αρτοποιείο:</w:t>
      </w:r>
      <w:r w:rsidR="008578AB">
        <w:rPr>
          <w:rFonts w:cstheme="minorHAnsi"/>
          <w:b/>
          <w:bCs/>
        </w:rPr>
        <w:t xml:space="preserve"> </w:t>
      </w:r>
      <w:r w:rsidRPr="004B69CE">
        <w:rPr>
          <w:rFonts w:cstheme="minorHAnsi"/>
          <w:bCs/>
        </w:rPr>
        <w:t>Φούρνος (κατάστημα)</w:t>
      </w:r>
    </w:p>
    <w:p w14:paraId="26B2A47A" w14:textId="2CC83232" w:rsidR="004B69CE" w:rsidRPr="004B69CE" w:rsidRDefault="004B69CE" w:rsidP="008578AB">
      <w:pPr>
        <w:jc w:val="both"/>
        <w:rPr>
          <w:rFonts w:cstheme="minorHAnsi"/>
          <w:bCs/>
        </w:rPr>
      </w:pPr>
      <w:r w:rsidRPr="004B69CE">
        <w:rPr>
          <w:rFonts w:cstheme="minorHAnsi"/>
          <w:b/>
          <w:bCs/>
        </w:rPr>
        <w:t>Αρτοποιός:</w:t>
      </w:r>
      <w:r w:rsidR="008578AB">
        <w:rPr>
          <w:rFonts w:cstheme="minorHAnsi"/>
          <w:b/>
          <w:bCs/>
        </w:rPr>
        <w:t xml:space="preserve"> </w:t>
      </w:r>
      <w:r w:rsidRPr="004B69CE">
        <w:rPr>
          <w:rFonts w:cstheme="minorHAnsi"/>
          <w:bCs/>
        </w:rPr>
        <w:t>Φούρναρης</w:t>
      </w:r>
    </w:p>
    <w:p w14:paraId="2E5CB20A" w14:textId="69F26F95" w:rsidR="004B69CE" w:rsidRPr="004B69CE" w:rsidRDefault="004B69CE" w:rsidP="008578AB">
      <w:pPr>
        <w:jc w:val="both"/>
        <w:rPr>
          <w:rFonts w:cstheme="minorHAnsi"/>
          <w:b/>
        </w:rPr>
      </w:pPr>
      <w:proofErr w:type="spellStart"/>
      <w:r w:rsidRPr="004B69CE">
        <w:rPr>
          <w:rFonts w:cstheme="minorHAnsi"/>
          <w:b/>
          <w:bCs/>
        </w:rPr>
        <w:t>Βρώμη</w:t>
      </w:r>
      <w:proofErr w:type="spellEnd"/>
      <w:r w:rsidRPr="004B69CE">
        <w:rPr>
          <w:rFonts w:cstheme="minorHAnsi"/>
          <w:b/>
          <w:bCs/>
        </w:rPr>
        <w:t>:</w:t>
      </w:r>
      <w:r w:rsidR="008578AB">
        <w:rPr>
          <w:rFonts w:cstheme="minorHAnsi"/>
          <w:b/>
          <w:bCs/>
        </w:rPr>
        <w:t xml:space="preserve"> </w:t>
      </w:r>
      <w:r w:rsidRPr="004B69CE">
        <w:rPr>
          <w:rFonts w:cstheme="minorHAnsi"/>
          <w:bCs/>
        </w:rPr>
        <w:t>Είδος δημητριακού</w:t>
      </w:r>
    </w:p>
    <w:p w14:paraId="3526FBAE" w14:textId="4846E87E" w:rsidR="004B69CE" w:rsidRPr="004B69CE" w:rsidRDefault="004B69CE" w:rsidP="008578AB">
      <w:pPr>
        <w:jc w:val="both"/>
        <w:rPr>
          <w:rFonts w:cstheme="minorHAnsi"/>
          <w:b/>
        </w:rPr>
      </w:pPr>
      <w:r w:rsidRPr="004B69CE">
        <w:rPr>
          <w:rFonts w:cstheme="minorHAnsi"/>
          <w:b/>
          <w:bCs/>
        </w:rPr>
        <w:t>Γουδοχέρι:</w:t>
      </w:r>
      <w:r w:rsidR="001E1C31">
        <w:rPr>
          <w:rFonts w:cstheme="minorHAnsi"/>
          <w:b/>
          <w:bCs/>
        </w:rPr>
        <w:t xml:space="preserve"> </w:t>
      </w:r>
      <w:r w:rsidRPr="004B69CE">
        <w:rPr>
          <w:rFonts w:cstheme="minorHAnsi"/>
          <w:bCs/>
        </w:rPr>
        <w:t>Ξύλινο όργανο που τρίβει και θρυμματίζει τους καρπούς</w:t>
      </w:r>
    </w:p>
    <w:p w14:paraId="33921814" w14:textId="77777777" w:rsidR="00174345" w:rsidRPr="00606CAB" w:rsidRDefault="00174345" w:rsidP="008578AB">
      <w:pPr>
        <w:jc w:val="both"/>
        <w:rPr>
          <w:rFonts w:cstheme="minorHAnsi"/>
        </w:rPr>
      </w:pPr>
      <w:proofErr w:type="spellStart"/>
      <w:r w:rsidRPr="00606CAB">
        <w:rPr>
          <w:rFonts w:cstheme="minorHAnsi"/>
          <w:b/>
        </w:rPr>
        <w:t>Δεματικά</w:t>
      </w:r>
      <w:proofErr w:type="spellEnd"/>
      <w:r w:rsidR="00191A55" w:rsidRPr="00606CAB">
        <w:rPr>
          <w:rFonts w:cstheme="minorHAnsi"/>
        </w:rPr>
        <w:t xml:space="preserve">: </w:t>
      </w:r>
      <w:r w:rsidR="007C4A00" w:rsidRPr="00606CAB">
        <w:rPr>
          <w:rFonts w:cstheme="minorHAnsi"/>
        </w:rPr>
        <w:t>Σ</w:t>
      </w:r>
      <w:r w:rsidR="00191A55" w:rsidRPr="00606CAB">
        <w:rPr>
          <w:rFonts w:cstheme="minorHAnsi"/>
        </w:rPr>
        <w:t>χοινιά για το δέσιμο των δεματιών από στάχυα. Ήταν κατασκευασμένα από σίκαλη</w:t>
      </w:r>
    </w:p>
    <w:p w14:paraId="06B29741" w14:textId="77777777" w:rsidR="00174345" w:rsidRPr="00606CAB" w:rsidRDefault="00174345" w:rsidP="008578AB">
      <w:pPr>
        <w:jc w:val="both"/>
        <w:rPr>
          <w:rFonts w:cstheme="minorHAnsi"/>
        </w:rPr>
      </w:pPr>
      <w:proofErr w:type="spellStart"/>
      <w:r w:rsidRPr="00606CAB">
        <w:rPr>
          <w:rFonts w:cstheme="minorHAnsi"/>
          <w:b/>
        </w:rPr>
        <w:t>Δικούλι</w:t>
      </w:r>
      <w:proofErr w:type="spellEnd"/>
      <w:r w:rsidR="00191A55" w:rsidRPr="00606CAB">
        <w:rPr>
          <w:rFonts w:cstheme="minorHAnsi"/>
        </w:rPr>
        <w:t xml:space="preserve">: </w:t>
      </w:r>
      <w:r w:rsidR="00105666">
        <w:rPr>
          <w:rFonts w:cstheme="minorHAnsi"/>
        </w:rPr>
        <w:t xml:space="preserve">Μακρύ ξύλινο εργαλείο που έμοιαζε με </w:t>
      </w:r>
      <w:proofErr w:type="spellStart"/>
      <w:r w:rsidR="00105666">
        <w:rPr>
          <w:rFonts w:cstheme="minorHAnsi"/>
        </w:rPr>
        <w:t>πηρούνα</w:t>
      </w:r>
      <w:proofErr w:type="spellEnd"/>
      <w:r w:rsidR="00105666">
        <w:rPr>
          <w:rFonts w:cstheme="minorHAnsi"/>
        </w:rPr>
        <w:t>. Χρησίμευε στο ανακάτεμα των σταχυών και ξεχώριζε τον καρπό κατά το λίχνισμα</w:t>
      </w:r>
    </w:p>
    <w:p w14:paraId="0C613FE1" w14:textId="48F0414E" w:rsidR="005A01B3" w:rsidRPr="00606CAB" w:rsidRDefault="005A01B3" w:rsidP="008578AB">
      <w:pPr>
        <w:jc w:val="both"/>
        <w:rPr>
          <w:rFonts w:cstheme="minorHAnsi"/>
        </w:rPr>
      </w:pPr>
      <w:proofErr w:type="spellStart"/>
      <w:r w:rsidRPr="00606CAB">
        <w:rPr>
          <w:rFonts w:cstheme="minorHAnsi"/>
          <w:b/>
          <w:bCs/>
        </w:rPr>
        <w:t>Δουκάνη</w:t>
      </w:r>
      <w:proofErr w:type="spellEnd"/>
      <w:r w:rsidRPr="00606CAB">
        <w:rPr>
          <w:rFonts w:cstheme="minorHAnsi"/>
          <w:b/>
          <w:bCs/>
        </w:rPr>
        <w:t>:</w:t>
      </w:r>
      <w:r w:rsidR="00513487" w:rsidRPr="00606CAB">
        <w:rPr>
          <w:rFonts w:cstheme="minorHAnsi"/>
        </w:rPr>
        <w:t xml:space="preserve"> Γεωργικό εργαλείο </w:t>
      </w:r>
      <w:r w:rsidR="00105666">
        <w:rPr>
          <w:rFonts w:cstheme="minorHAnsi"/>
        </w:rPr>
        <w:t xml:space="preserve">μεταλλικό ή ξύλινο, </w:t>
      </w:r>
      <w:r w:rsidR="00513487" w:rsidRPr="00606CAB">
        <w:rPr>
          <w:rFonts w:cstheme="minorHAnsi"/>
        </w:rPr>
        <w:t xml:space="preserve">που </w:t>
      </w:r>
      <w:r w:rsidR="001E1C31">
        <w:rPr>
          <w:rFonts w:cstheme="minorHAnsi"/>
        </w:rPr>
        <w:t xml:space="preserve">το </w:t>
      </w:r>
      <w:proofErr w:type="spellStart"/>
      <w:r w:rsidR="001E1C31">
        <w:rPr>
          <w:rFonts w:cstheme="minorHAnsi"/>
        </w:rPr>
        <w:t>χρησιμιποιούσαν</w:t>
      </w:r>
      <w:proofErr w:type="spellEnd"/>
      <w:r w:rsidR="00513487" w:rsidRPr="00606CAB">
        <w:rPr>
          <w:rFonts w:cstheme="minorHAnsi"/>
        </w:rPr>
        <w:t xml:space="preserve"> για το αλώνισμα</w:t>
      </w:r>
      <w:r w:rsidR="00105666">
        <w:rPr>
          <w:rFonts w:cstheme="minorHAnsi"/>
        </w:rPr>
        <w:t xml:space="preserve"> των δημητριακών</w:t>
      </w:r>
    </w:p>
    <w:p w14:paraId="09DC551C" w14:textId="77777777" w:rsidR="004B69CE" w:rsidRPr="004B69CE" w:rsidRDefault="004B69CE" w:rsidP="008578AB">
      <w:pPr>
        <w:jc w:val="both"/>
        <w:rPr>
          <w:rFonts w:cstheme="minorHAnsi"/>
          <w:bCs/>
        </w:rPr>
      </w:pPr>
      <w:r w:rsidRPr="004B69CE">
        <w:rPr>
          <w:rFonts w:cstheme="minorHAnsi"/>
          <w:b/>
        </w:rPr>
        <w:t xml:space="preserve">Δρεπάνι: </w:t>
      </w:r>
      <w:r w:rsidRPr="004B69CE">
        <w:rPr>
          <w:rFonts w:cstheme="minorHAnsi"/>
          <w:bCs/>
        </w:rPr>
        <w:t xml:space="preserve">Αγροτικό εργαλείο για </w:t>
      </w:r>
      <w:r w:rsidR="00105666">
        <w:rPr>
          <w:rFonts w:cstheme="minorHAnsi"/>
          <w:bCs/>
        </w:rPr>
        <w:t>το μάζεμα</w:t>
      </w:r>
      <w:r w:rsidRPr="004B69CE">
        <w:rPr>
          <w:rFonts w:cstheme="minorHAnsi"/>
          <w:bCs/>
        </w:rPr>
        <w:t xml:space="preserve"> των σιτηρών και των χόρτων (είναι από τα αρχαιότερα αγροτικά εργαλεία)</w:t>
      </w:r>
    </w:p>
    <w:p w14:paraId="64B9D9C1" w14:textId="0CF68FAC" w:rsidR="004B69CE" w:rsidRPr="004B69CE" w:rsidRDefault="004B69CE" w:rsidP="008578AB">
      <w:pPr>
        <w:jc w:val="both"/>
        <w:rPr>
          <w:rFonts w:cstheme="minorHAnsi"/>
          <w:b/>
        </w:rPr>
      </w:pPr>
      <w:proofErr w:type="spellStart"/>
      <w:r w:rsidRPr="004B69CE">
        <w:rPr>
          <w:rFonts w:cstheme="minorHAnsi"/>
          <w:b/>
          <w:bCs/>
        </w:rPr>
        <w:t>Δριμόνι</w:t>
      </w:r>
      <w:proofErr w:type="spellEnd"/>
      <w:r w:rsidRPr="004B69CE">
        <w:rPr>
          <w:rFonts w:cstheme="minorHAnsi"/>
          <w:b/>
          <w:bCs/>
        </w:rPr>
        <w:t>:</w:t>
      </w:r>
      <w:r w:rsidR="008578AB">
        <w:rPr>
          <w:rFonts w:cstheme="minorHAnsi"/>
          <w:b/>
          <w:bCs/>
        </w:rPr>
        <w:t xml:space="preserve"> </w:t>
      </w:r>
      <w:r w:rsidRPr="004B69CE">
        <w:rPr>
          <w:rFonts w:cstheme="minorHAnsi"/>
          <w:bCs/>
        </w:rPr>
        <w:t>Τετράγωνο κόσκινο καθαρισμού των κόκκων σιταριού στο αλώνι</w:t>
      </w:r>
    </w:p>
    <w:p w14:paraId="48E39F00" w14:textId="77777777" w:rsidR="004B69CE" w:rsidRPr="004B69CE" w:rsidRDefault="004B69CE" w:rsidP="008578AB">
      <w:pPr>
        <w:jc w:val="both"/>
        <w:rPr>
          <w:rFonts w:cstheme="minorHAnsi"/>
          <w:bCs/>
        </w:rPr>
      </w:pPr>
      <w:r w:rsidRPr="004B69CE">
        <w:rPr>
          <w:rFonts w:cstheme="minorHAnsi"/>
          <w:b/>
        </w:rPr>
        <w:t xml:space="preserve">Θημωνιά: </w:t>
      </w:r>
      <w:r w:rsidRPr="004B69CE">
        <w:rPr>
          <w:rFonts w:cstheme="minorHAnsi"/>
          <w:bCs/>
        </w:rPr>
        <w:t>Δεμένος σωρός από θερισμένα σπαρτά</w:t>
      </w:r>
    </w:p>
    <w:p w14:paraId="5F578D54" w14:textId="77777777" w:rsidR="004B69CE" w:rsidRPr="004B69CE" w:rsidRDefault="004B69CE" w:rsidP="008578AB">
      <w:pPr>
        <w:jc w:val="both"/>
        <w:rPr>
          <w:rFonts w:cstheme="minorHAnsi"/>
          <w:bCs/>
        </w:rPr>
      </w:pPr>
      <w:r w:rsidRPr="004B69CE">
        <w:rPr>
          <w:rFonts w:cstheme="minorHAnsi"/>
          <w:b/>
        </w:rPr>
        <w:t xml:space="preserve">Κάρο: </w:t>
      </w:r>
      <w:r w:rsidRPr="004B69CE">
        <w:rPr>
          <w:rFonts w:cstheme="minorHAnsi"/>
          <w:bCs/>
        </w:rPr>
        <w:t>Όχημα για μεταφορά πραγμάτων με δύο ή, συνήθως, με τέσσερεις τροχούς που σπρώχνεται ή τραβιέται από ζώα</w:t>
      </w:r>
    </w:p>
    <w:p w14:paraId="3CD5B08C" w14:textId="38783398" w:rsidR="004B69CE" w:rsidRPr="004B69CE" w:rsidRDefault="004B69CE" w:rsidP="008578AB">
      <w:pPr>
        <w:jc w:val="both"/>
        <w:rPr>
          <w:rFonts w:cstheme="minorHAnsi"/>
          <w:bCs/>
        </w:rPr>
      </w:pPr>
      <w:proofErr w:type="spellStart"/>
      <w:r w:rsidRPr="004B69CE">
        <w:rPr>
          <w:rFonts w:cstheme="minorHAnsi"/>
          <w:b/>
          <w:bCs/>
        </w:rPr>
        <w:t>Καρπολόι</w:t>
      </w:r>
      <w:proofErr w:type="spellEnd"/>
      <w:r w:rsidRPr="004B69CE">
        <w:rPr>
          <w:rFonts w:cstheme="minorHAnsi"/>
          <w:b/>
          <w:bCs/>
        </w:rPr>
        <w:t>:</w:t>
      </w:r>
      <w:r w:rsidR="008578AB">
        <w:rPr>
          <w:rFonts w:cstheme="minorHAnsi"/>
          <w:b/>
          <w:bCs/>
        </w:rPr>
        <w:t xml:space="preserve"> </w:t>
      </w:r>
      <w:r w:rsidRPr="004B69CE">
        <w:rPr>
          <w:rFonts w:cstheme="minorHAnsi"/>
          <w:bCs/>
        </w:rPr>
        <w:t xml:space="preserve">Ξύλινο γεωργικό εργαλείο που </w:t>
      </w:r>
      <w:r w:rsidR="001E1C31">
        <w:rPr>
          <w:rFonts w:cstheme="minorHAnsi"/>
          <w:bCs/>
        </w:rPr>
        <w:t>το χρησιμοποιούσαν</w:t>
      </w:r>
      <w:r w:rsidRPr="004B69CE">
        <w:rPr>
          <w:rFonts w:cstheme="minorHAnsi"/>
          <w:bCs/>
        </w:rPr>
        <w:t xml:space="preserve"> στο λίχνισμα για </w:t>
      </w:r>
      <w:r w:rsidR="001E1C31">
        <w:rPr>
          <w:rFonts w:cstheme="minorHAnsi"/>
          <w:bCs/>
        </w:rPr>
        <w:t xml:space="preserve">να διαχωρίζουν τους </w:t>
      </w:r>
      <w:r w:rsidRPr="004B69CE">
        <w:rPr>
          <w:rFonts w:cstheme="minorHAnsi"/>
          <w:bCs/>
        </w:rPr>
        <w:t>σπόρ</w:t>
      </w:r>
      <w:r w:rsidR="001E1C31">
        <w:rPr>
          <w:rFonts w:cstheme="minorHAnsi"/>
          <w:bCs/>
        </w:rPr>
        <w:t>ους</w:t>
      </w:r>
      <w:r w:rsidRPr="004B69CE">
        <w:rPr>
          <w:rFonts w:cstheme="minorHAnsi"/>
          <w:bCs/>
        </w:rPr>
        <w:t xml:space="preserve"> από τα στάχυα με την βοήθεια του ανέμου</w:t>
      </w:r>
    </w:p>
    <w:p w14:paraId="6CE2CD50" w14:textId="75FD82C4" w:rsidR="004B69CE" w:rsidRPr="004B69CE" w:rsidRDefault="004B69CE" w:rsidP="008578AB">
      <w:pPr>
        <w:jc w:val="both"/>
        <w:rPr>
          <w:rFonts w:cstheme="minorHAnsi"/>
          <w:bCs/>
        </w:rPr>
      </w:pPr>
      <w:r w:rsidRPr="004B69CE">
        <w:rPr>
          <w:rFonts w:cstheme="minorHAnsi"/>
          <w:b/>
          <w:bCs/>
        </w:rPr>
        <w:t>Κόσκινο:</w:t>
      </w:r>
      <w:r w:rsidR="008578AB">
        <w:rPr>
          <w:rFonts w:cstheme="minorHAnsi"/>
          <w:b/>
          <w:bCs/>
        </w:rPr>
        <w:t xml:space="preserve"> </w:t>
      </w:r>
      <w:r w:rsidRPr="004B69CE">
        <w:rPr>
          <w:rFonts w:cstheme="minorHAnsi"/>
          <w:bCs/>
        </w:rPr>
        <w:t>Βασικό εργαλείο τόσο στις γεωργικές εργασίες όσο και κατά την άλεση των δημητριακών στους μύλους, ενώ ήταν απαραίτητο εργαλείο κ</w:t>
      </w:r>
      <w:r w:rsidR="00105666">
        <w:rPr>
          <w:rFonts w:cstheme="minorHAnsi"/>
          <w:bCs/>
        </w:rPr>
        <w:t>αι στους φούρνους για το αλεύρι</w:t>
      </w:r>
      <w:r w:rsidRPr="004B69CE">
        <w:rPr>
          <w:rFonts w:cstheme="minorHAnsi"/>
          <w:bCs/>
        </w:rPr>
        <w:t> </w:t>
      </w:r>
      <w:r w:rsidR="00105666">
        <w:rPr>
          <w:rFonts w:cstheme="minorHAnsi"/>
          <w:bCs/>
        </w:rPr>
        <w:t xml:space="preserve">/ </w:t>
      </w:r>
      <w:r w:rsidRPr="004B69CE">
        <w:rPr>
          <w:rFonts w:cstheme="minorHAnsi"/>
          <w:bCs/>
        </w:rPr>
        <w:t>Σκεύος με μεταλλικό τρυπητό πάτο για το πλύσιμο και στράγγισμα του σιταριού.</w:t>
      </w:r>
    </w:p>
    <w:p w14:paraId="53EB69D3" w14:textId="77777777" w:rsidR="004B69CE" w:rsidRPr="004B69CE" w:rsidRDefault="004B69CE" w:rsidP="008578AB">
      <w:pPr>
        <w:jc w:val="both"/>
        <w:rPr>
          <w:rFonts w:cstheme="minorHAnsi"/>
          <w:bCs/>
        </w:rPr>
      </w:pPr>
      <w:proofErr w:type="spellStart"/>
      <w:r w:rsidRPr="004B69CE">
        <w:rPr>
          <w:rFonts w:cstheme="minorHAnsi"/>
          <w:b/>
        </w:rPr>
        <w:t>Λαιμαργιά</w:t>
      </w:r>
      <w:proofErr w:type="spellEnd"/>
      <w:r w:rsidRPr="004B69CE">
        <w:rPr>
          <w:rFonts w:cstheme="minorHAnsi"/>
          <w:b/>
        </w:rPr>
        <w:t xml:space="preserve"> ή </w:t>
      </w:r>
      <w:proofErr w:type="spellStart"/>
      <w:r w:rsidRPr="004B69CE">
        <w:rPr>
          <w:rFonts w:cstheme="minorHAnsi"/>
          <w:b/>
        </w:rPr>
        <w:t>Λιμαριά</w:t>
      </w:r>
      <w:proofErr w:type="spellEnd"/>
      <w:r w:rsidRPr="004B69CE">
        <w:rPr>
          <w:rFonts w:cstheme="minorHAnsi"/>
          <w:b/>
        </w:rPr>
        <w:t xml:space="preserve">: </w:t>
      </w:r>
      <w:r w:rsidRPr="004B69CE">
        <w:rPr>
          <w:rFonts w:cstheme="minorHAnsi"/>
          <w:bCs/>
        </w:rPr>
        <w:t>Εξάρτημα που έμπαινε στο λαιμό αλόγου ή βοδιού, κατά το σύρσιμο κάρου (Δερμάτινο περιλαίμιο των ζώων)</w:t>
      </w:r>
    </w:p>
    <w:p w14:paraId="0947B5EC" w14:textId="766013C0" w:rsidR="004B69CE" w:rsidRPr="004B69CE" w:rsidRDefault="004B69CE" w:rsidP="008578AB">
      <w:pPr>
        <w:jc w:val="both"/>
        <w:rPr>
          <w:rFonts w:cstheme="minorHAnsi"/>
          <w:b/>
        </w:rPr>
      </w:pPr>
      <w:r w:rsidRPr="004B69CE">
        <w:rPr>
          <w:rFonts w:cstheme="minorHAnsi"/>
          <w:b/>
          <w:bCs/>
        </w:rPr>
        <w:t>Λίχνισμα:</w:t>
      </w:r>
      <w:r w:rsidR="001E1C31">
        <w:rPr>
          <w:rFonts w:cstheme="minorHAnsi"/>
          <w:b/>
          <w:bCs/>
        </w:rPr>
        <w:t xml:space="preserve"> </w:t>
      </w:r>
      <w:r w:rsidRPr="004B69CE">
        <w:rPr>
          <w:rFonts w:cstheme="minorHAnsi"/>
          <w:bCs/>
        </w:rPr>
        <w:t>Ο αποχωρισμός του καρπού των σιτηρών από τα άχυρα μετά το αλώνισμα</w:t>
      </w:r>
      <w:r w:rsidRPr="004B69CE">
        <w:rPr>
          <w:rFonts w:cstheme="minorHAnsi"/>
          <w:b/>
        </w:rPr>
        <w:t> </w:t>
      </w:r>
    </w:p>
    <w:p w14:paraId="1F1AD24A" w14:textId="77777777" w:rsidR="004B69CE" w:rsidRPr="004B69CE" w:rsidRDefault="004B69CE" w:rsidP="008578AB">
      <w:pPr>
        <w:jc w:val="both"/>
        <w:rPr>
          <w:rFonts w:cstheme="minorHAnsi"/>
          <w:bCs/>
        </w:rPr>
      </w:pPr>
      <w:proofErr w:type="spellStart"/>
      <w:r w:rsidRPr="004B69CE">
        <w:rPr>
          <w:rFonts w:cstheme="minorHAnsi"/>
          <w:b/>
        </w:rPr>
        <w:t>Λιωπάτα</w:t>
      </w:r>
      <w:proofErr w:type="spellEnd"/>
      <w:r w:rsidRPr="004B69CE">
        <w:rPr>
          <w:rFonts w:cstheme="minorHAnsi"/>
          <w:b/>
        </w:rPr>
        <w:t xml:space="preserve">: </w:t>
      </w:r>
      <w:r w:rsidRPr="004B69CE">
        <w:rPr>
          <w:rFonts w:cstheme="minorHAnsi"/>
          <w:bCs/>
        </w:rPr>
        <w:t>Ξύλινο φτυάρι με μύτες στα άκρα για λίχνισμα</w:t>
      </w:r>
    </w:p>
    <w:p w14:paraId="63021328" w14:textId="77777777" w:rsidR="004B69CE" w:rsidRPr="00105666" w:rsidRDefault="004B69CE" w:rsidP="008578AB">
      <w:pPr>
        <w:jc w:val="both"/>
        <w:rPr>
          <w:rFonts w:cstheme="minorHAnsi"/>
        </w:rPr>
      </w:pPr>
      <w:r w:rsidRPr="004B69CE">
        <w:rPr>
          <w:rFonts w:cstheme="minorHAnsi"/>
          <w:b/>
          <w:bCs/>
        </w:rPr>
        <w:lastRenderedPageBreak/>
        <w:t>Μυλόπετρα:</w:t>
      </w:r>
      <w:r w:rsidRPr="004B69CE">
        <w:rPr>
          <w:rFonts w:cstheme="minorHAnsi"/>
          <w:b/>
        </w:rPr>
        <w:t xml:space="preserve"> </w:t>
      </w:r>
      <w:r w:rsidRPr="00105666">
        <w:rPr>
          <w:rFonts w:cstheme="minorHAnsi"/>
        </w:rPr>
        <w:t xml:space="preserve">Μια πέτρα </w:t>
      </w:r>
      <w:r w:rsidR="00105666">
        <w:rPr>
          <w:rFonts w:cstheme="minorHAnsi"/>
        </w:rPr>
        <w:t xml:space="preserve">πάνω </w:t>
      </w:r>
      <w:r w:rsidRPr="00105666">
        <w:rPr>
          <w:rFonts w:cstheme="minorHAnsi"/>
        </w:rPr>
        <w:t>σε μια άλλη πέτρινη επιφάνεια που άλεθε τον καρπό του σιταριού </w:t>
      </w:r>
    </w:p>
    <w:p w14:paraId="61A5E129" w14:textId="77777777" w:rsidR="00174345" w:rsidRPr="00606CAB" w:rsidRDefault="00174345" w:rsidP="008578AB">
      <w:pPr>
        <w:jc w:val="both"/>
        <w:rPr>
          <w:rFonts w:cstheme="minorHAnsi"/>
        </w:rPr>
      </w:pPr>
      <w:r w:rsidRPr="00606CAB">
        <w:rPr>
          <w:rFonts w:cstheme="minorHAnsi"/>
          <w:b/>
        </w:rPr>
        <w:t>Μύλος</w:t>
      </w:r>
      <w:r w:rsidR="00FE1FE7" w:rsidRPr="00606CAB">
        <w:rPr>
          <w:rFonts w:cstheme="minorHAnsi"/>
        </w:rPr>
        <w:t xml:space="preserve">: </w:t>
      </w:r>
      <w:r w:rsidR="007C4A00" w:rsidRPr="00606CAB">
        <w:rPr>
          <w:rFonts w:cstheme="minorHAnsi"/>
        </w:rPr>
        <w:t>Τ</w:t>
      </w:r>
      <w:r w:rsidR="00FE1FE7" w:rsidRPr="00606CAB">
        <w:rPr>
          <w:rFonts w:cstheme="minorHAnsi"/>
        </w:rPr>
        <w:t>ο μέρος που γίνεται η άλεση των καρπών</w:t>
      </w:r>
    </w:p>
    <w:p w14:paraId="33BBD6DC" w14:textId="3D3A35D2" w:rsidR="00FE1FE7" w:rsidRPr="00606CAB" w:rsidRDefault="00174345" w:rsidP="008578AB">
      <w:pPr>
        <w:jc w:val="both"/>
        <w:rPr>
          <w:rFonts w:cstheme="minorHAnsi"/>
        </w:rPr>
      </w:pPr>
      <w:proofErr w:type="spellStart"/>
      <w:r w:rsidRPr="00606CAB">
        <w:rPr>
          <w:rFonts w:cstheme="minorHAnsi"/>
          <w:b/>
        </w:rPr>
        <w:t>Ντουγένια</w:t>
      </w:r>
      <w:proofErr w:type="spellEnd"/>
      <w:r w:rsidR="00FE1FE7" w:rsidRPr="00606CAB">
        <w:rPr>
          <w:rFonts w:cstheme="minorHAnsi"/>
        </w:rPr>
        <w:t xml:space="preserve">: </w:t>
      </w:r>
      <w:r w:rsidR="007C4A00" w:rsidRPr="00606CAB">
        <w:rPr>
          <w:rFonts w:cstheme="minorHAnsi"/>
        </w:rPr>
        <w:t>Ξ</w:t>
      </w:r>
      <w:r w:rsidR="00B6166B" w:rsidRPr="00606CAB">
        <w:rPr>
          <w:rFonts w:cstheme="minorHAnsi"/>
        </w:rPr>
        <w:t xml:space="preserve">ύλινες σανίδες που στο κάτω μέρος είχαν μεταλλικές λεπίδες </w:t>
      </w:r>
      <w:r w:rsidR="001E1C31">
        <w:rPr>
          <w:rFonts w:cstheme="minorHAnsi"/>
        </w:rPr>
        <w:t xml:space="preserve">(μαχαίρια) </w:t>
      </w:r>
      <w:r w:rsidR="00B6166B" w:rsidRPr="00606CAB">
        <w:rPr>
          <w:rFonts w:cstheme="minorHAnsi"/>
        </w:rPr>
        <w:t>για να κόβουν τον σπόρο από το στέλεχος</w:t>
      </w:r>
    </w:p>
    <w:p w14:paraId="482E7E27" w14:textId="77777777" w:rsidR="00174345" w:rsidRPr="00606CAB" w:rsidRDefault="00174345" w:rsidP="008578AB">
      <w:pPr>
        <w:jc w:val="both"/>
        <w:rPr>
          <w:rFonts w:cstheme="minorHAnsi"/>
        </w:rPr>
      </w:pPr>
      <w:r w:rsidRPr="00606CAB">
        <w:rPr>
          <w:rFonts w:cstheme="minorHAnsi"/>
          <w:b/>
        </w:rPr>
        <w:t>Όργωμα</w:t>
      </w:r>
      <w:r w:rsidR="00B6166B" w:rsidRPr="00606CAB">
        <w:rPr>
          <w:rFonts w:cstheme="minorHAnsi"/>
        </w:rPr>
        <w:t xml:space="preserve">: </w:t>
      </w:r>
      <w:r w:rsidR="007C4A00" w:rsidRPr="00606CAB">
        <w:rPr>
          <w:rFonts w:cstheme="minorHAnsi"/>
        </w:rPr>
        <w:t>Η</w:t>
      </w:r>
      <w:r w:rsidR="00DE0468" w:rsidRPr="00606CAB">
        <w:rPr>
          <w:rFonts w:cstheme="minorHAnsi"/>
        </w:rPr>
        <w:t xml:space="preserve"> προετοιμασία του εδάφους για τη σπορά</w:t>
      </w:r>
    </w:p>
    <w:p w14:paraId="3AAA7BE7" w14:textId="77777777" w:rsidR="004B69CE" w:rsidRPr="004B69CE" w:rsidRDefault="004B69CE" w:rsidP="008578AB">
      <w:pPr>
        <w:jc w:val="both"/>
        <w:rPr>
          <w:rFonts w:cstheme="minorHAnsi"/>
          <w:b/>
          <w:bCs/>
        </w:rPr>
      </w:pPr>
      <w:proofErr w:type="spellStart"/>
      <w:r w:rsidRPr="004B69CE">
        <w:rPr>
          <w:rFonts w:cstheme="minorHAnsi"/>
          <w:b/>
          <w:bCs/>
        </w:rPr>
        <w:t>Παλαμαριά</w:t>
      </w:r>
      <w:proofErr w:type="spellEnd"/>
      <w:r w:rsidRPr="004B69CE">
        <w:rPr>
          <w:rFonts w:cstheme="minorHAnsi"/>
          <w:b/>
          <w:bCs/>
        </w:rPr>
        <w:t xml:space="preserve">: </w:t>
      </w:r>
      <w:r w:rsidRPr="004B69CE">
        <w:rPr>
          <w:rFonts w:cstheme="minorHAnsi"/>
        </w:rPr>
        <w:t>Ξύλινα γάντια που βοηθούσαν τον γεωργό να πιάνει τα στάχυα σε δεμάτι με το ένα χέρι, χωρίς να τραυματίζεται, ενώ με το άλλο χρησιμοποιούσε το δρεπάνι</w:t>
      </w:r>
    </w:p>
    <w:p w14:paraId="39602FAD" w14:textId="548A4F58" w:rsidR="004B69CE" w:rsidRPr="004B69CE" w:rsidRDefault="004B69CE" w:rsidP="008578AB">
      <w:pPr>
        <w:jc w:val="both"/>
        <w:rPr>
          <w:rFonts w:cstheme="minorHAnsi"/>
        </w:rPr>
      </w:pPr>
      <w:r w:rsidRPr="004B69CE">
        <w:rPr>
          <w:rFonts w:cstheme="minorHAnsi"/>
          <w:b/>
          <w:bCs/>
        </w:rPr>
        <w:t xml:space="preserve">Πινακωτή: </w:t>
      </w:r>
      <w:r w:rsidRPr="004B69CE">
        <w:rPr>
          <w:rFonts w:cstheme="minorHAnsi"/>
        </w:rPr>
        <w:t>Ξύλινη λεκάνη όπου τοποθετούσαν το ζυμάρι για να φουσκώσει κατά την μέθοδο παρασκευής ψωμιού</w:t>
      </w:r>
      <w:r w:rsidR="001E1C31">
        <w:rPr>
          <w:rFonts w:cstheme="minorHAnsi"/>
        </w:rPr>
        <w:t>, παλιά</w:t>
      </w:r>
      <w:r w:rsidRPr="004B69CE">
        <w:rPr>
          <w:rFonts w:cstheme="minorHAnsi"/>
        </w:rPr>
        <w:t>. Συνήθως είχε πολλά χωρίσματα, ένα για κάθε καρβέλι</w:t>
      </w:r>
    </w:p>
    <w:p w14:paraId="3A11C2C2" w14:textId="77777777" w:rsidR="004B69CE" w:rsidRPr="004B69CE" w:rsidRDefault="004B69CE" w:rsidP="008578AB">
      <w:pPr>
        <w:jc w:val="both"/>
        <w:rPr>
          <w:rFonts w:cstheme="minorHAnsi"/>
        </w:rPr>
      </w:pPr>
      <w:r w:rsidRPr="004B69CE">
        <w:rPr>
          <w:rFonts w:cstheme="minorHAnsi"/>
          <w:b/>
          <w:bCs/>
        </w:rPr>
        <w:t xml:space="preserve">Πίτουρο: </w:t>
      </w:r>
      <w:r w:rsidRPr="004B69CE">
        <w:rPr>
          <w:rFonts w:cstheme="minorHAnsi"/>
        </w:rPr>
        <w:t>Αυτό που περισσεύει από τον φλοιό των δημητριακών που διαχωρίζονται από το αλεύρι μετά το άλεσμα και χρησιμοποιείται κυρίως για ζωοτροφή</w:t>
      </w:r>
    </w:p>
    <w:p w14:paraId="56696E2F" w14:textId="7926841D" w:rsidR="004B69CE" w:rsidRPr="004B69CE" w:rsidRDefault="004B69CE" w:rsidP="008578AB">
      <w:pPr>
        <w:jc w:val="both"/>
        <w:rPr>
          <w:rFonts w:cstheme="minorHAnsi"/>
        </w:rPr>
      </w:pPr>
      <w:r w:rsidRPr="004B69CE">
        <w:rPr>
          <w:rFonts w:cstheme="minorHAnsi"/>
          <w:b/>
          <w:bCs/>
        </w:rPr>
        <w:t xml:space="preserve">Προζύμι: </w:t>
      </w:r>
      <w:r w:rsidRPr="004B69CE">
        <w:rPr>
          <w:rFonts w:cstheme="minorHAnsi"/>
        </w:rPr>
        <w:t xml:space="preserve">Ένα κομμάτι άψητο ζυμάρι από το ψωμί της προηγούμενης ημέρας, το οποίο </w:t>
      </w:r>
      <w:r w:rsidR="001E1C31">
        <w:rPr>
          <w:rFonts w:cstheme="minorHAnsi"/>
        </w:rPr>
        <w:t xml:space="preserve">το </w:t>
      </w:r>
      <w:r w:rsidRPr="004B69CE">
        <w:rPr>
          <w:rFonts w:cstheme="minorHAnsi"/>
        </w:rPr>
        <w:t>χρησιμοποιού</w:t>
      </w:r>
      <w:r w:rsidR="001E1C31">
        <w:rPr>
          <w:rFonts w:cstheme="minorHAnsi"/>
        </w:rPr>
        <w:t>σ</w:t>
      </w:r>
      <w:r w:rsidRPr="004B69CE">
        <w:rPr>
          <w:rFonts w:cstheme="minorHAnsi"/>
        </w:rPr>
        <w:t>αν για να φουσκώσει το ψωμί της επόμενης ημέρας</w:t>
      </w:r>
    </w:p>
    <w:p w14:paraId="25B4D585" w14:textId="77777777" w:rsidR="00191A55" w:rsidRPr="00606CAB" w:rsidRDefault="00191A55" w:rsidP="008578AB">
      <w:pPr>
        <w:jc w:val="both"/>
        <w:rPr>
          <w:rFonts w:cstheme="minorHAnsi"/>
        </w:rPr>
      </w:pPr>
      <w:r w:rsidRPr="00606CAB">
        <w:rPr>
          <w:rFonts w:cstheme="minorHAnsi"/>
          <w:b/>
        </w:rPr>
        <w:t>Σβάρνα</w:t>
      </w:r>
      <w:r w:rsidRPr="00606CAB">
        <w:rPr>
          <w:rFonts w:cstheme="minorHAnsi"/>
        </w:rPr>
        <w:t xml:space="preserve">: </w:t>
      </w:r>
      <w:r w:rsidR="007C4A00" w:rsidRPr="00606CAB">
        <w:rPr>
          <w:rFonts w:cstheme="minorHAnsi"/>
        </w:rPr>
        <w:t>Ε</w:t>
      </w:r>
      <w:r w:rsidRPr="00606CAB">
        <w:rPr>
          <w:rFonts w:cstheme="minorHAnsi"/>
        </w:rPr>
        <w:t>ργαλείο που χρησίμευε για την κάλυψη του σπόρου</w:t>
      </w:r>
    </w:p>
    <w:p w14:paraId="25701DFE" w14:textId="77777777" w:rsidR="00191A55" w:rsidRPr="00606CAB" w:rsidRDefault="00191A55" w:rsidP="008578AB">
      <w:pPr>
        <w:jc w:val="both"/>
        <w:rPr>
          <w:rFonts w:cstheme="minorHAnsi"/>
        </w:rPr>
      </w:pPr>
      <w:r w:rsidRPr="00606CAB">
        <w:rPr>
          <w:rFonts w:cstheme="minorHAnsi"/>
          <w:b/>
        </w:rPr>
        <w:t>Σβάρνισμα</w:t>
      </w:r>
      <w:r w:rsidRPr="00606CAB">
        <w:rPr>
          <w:rFonts w:cstheme="minorHAnsi"/>
        </w:rPr>
        <w:t xml:space="preserve">: </w:t>
      </w:r>
      <w:r w:rsidR="007C4A00" w:rsidRPr="00606CAB">
        <w:rPr>
          <w:rFonts w:cstheme="minorHAnsi"/>
        </w:rPr>
        <w:t>Η</w:t>
      </w:r>
      <w:r w:rsidRPr="00606CAB">
        <w:rPr>
          <w:rFonts w:cstheme="minorHAnsi"/>
        </w:rPr>
        <w:t xml:space="preserve"> κάλυψη του σπόρου μ</w:t>
      </w:r>
      <w:r w:rsidR="00515326" w:rsidRPr="00606CAB">
        <w:rPr>
          <w:rFonts w:cstheme="minorHAnsi"/>
        </w:rPr>
        <w:t>ε</w:t>
      </w:r>
      <w:r w:rsidRPr="00606CAB">
        <w:rPr>
          <w:rFonts w:cstheme="minorHAnsi"/>
        </w:rPr>
        <w:t xml:space="preserve"> χώμα</w:t>
      </w:r>
    </w:p>
    <w:p w14:paraId="593B6879" w14:textId="77777777" w:rsidR="004B69CE" w:rsidRPr="004B69CE" w:rsidRDefault="004B69CE" w:rsidP="008578AB">
      <w:pPr>
        <w:jc w:val="both"/>
        <w:rPr>
          <w:rFonts w:cstheme="minorHAnsi"/>
        </w:rPr>
      </w:pPr>
      <w:r w:rsidRPr="004B69CE">
        <w:rPr>
          <w:rFonts w:cstheme="minorHAnsi"/>
          <w:b/>
          <w:bCs/>
        </w:rPr>
        <w:t xml:space="preserve">Σέσουλα: </w:t>
      </w:r>
      <w:r w:rsidRPr="004B69CE">
        <w:rPr>
          <w:rFonts w:cstheme="minorHAnsi"/>
        </w:rPr>
        <w:t>Είδος μικρού φτυαριού κατάλληλου για τη μεταφορά διαφόρων ξηρών ειδών διατροφής από ένα δοχείο σε άλλο</w:t>
      </w:r>
    </w:p>
    <w:p w14:paraId="5723C392" w14:textId="77777777" w:rsidR="004B69CE" w:rsidRPr="004B69CE" w:rsidRDefault="004B69CE" w:rsidP="008578AB">
      <w:pPr>
        <w:jc w:val="both"/>
        <w:rPr>
          <w:rFonts w:cstheme="minorHAnsi"/>
          <w:b/>
          <w:bCs/>
        </w:rPr>
      </w:pPr>
      <w:r w:rsidRPr="004B69CE">
        <w:rPr>
          <w:rFonts w:cstheme="minorHAnsi"/>
          <w:b/>
          <w:bCs/>
        </w:rPr>
        <w:t xml:space="preserve">Σίκαλη: </w:t>
      </w:r>
      <w:r w:rsidRPr="004B69CE">
        <w:rPr>
          <w:rFonts w:cstheme="minorHAnsi"/>
        </w:rPr>
        <w:t>Δημητριακό που μοιάζει με το σιτάρι</w:t>
      </w:r>
    </w:p>
    <w:p w14:paraId="12129B2C" w14:textId="698AA737" w:rsidR="004B69CE" w:rsidRPr="004B69CE" w:rsidRDefault="004B69CE" w:rsidP="008578AB">
      <w:pPr>
        <w:jc w:val="both"/>
        <w:rPr>
          <w:rFonts w:cstheme="minorHAnsi"/>
        </w:rPr>
      </w:pPr>
      <w:r w:rsidRPr="004B69CE">
        <w:rPr>
          <w:rFonts w:cstheme="minorHAnsi"/>
          <w:b/>
          <w:bCs/>
        </w:rPr>
        <w:t xml:space="preserve">Τσουγκράνα: </w:t>
      </w:r>
      <w:r w:rsidRPr="004B69CE">
        <w:rPr>
          <w:rFonts w:cstheme="minorHAnsi"/>
        </w:rPr>
        <w:t>Εργαλείο με ξύλιν</w:t>
      </w:r>
      <w:r w:rsidR="00FC7376">
        <w:rPr>
          <w:rFonts w:cstheme="minorHAnsi"/>
        </w:rPr>
        <w:t>ο χερούλι</w:t>
      </w:r>
      <w:r w:rsidRPr="004B69CE">
        <w:rPr>
          <w:rFonts w:cstheme="minorHAnsi"/>
        </w:rPr>
        <w:t xml:space="preserve"> και μεταλλικά δόντια, κατάλληλο για διάφορες γεωργικές εργασίες, όπως το ελαφρύ σκάψιμο του χώματος και η συγκέντρωση του σιταριού</w:t>
      </w:r>
    </w:p>
    <w:p w14:paraId="6ED7A65F" w14:textId="77777777" w:rsidR="004B69CE" w:rsidRPr="004B69CE" w:rsidRDefault="004B69CE" w:rsidP="008578AB">
      <w:pPr>
        <w:jc w:val="both"/>
        <w:rPr>
          <w:rFonts w:cstheme="minorHAnsi"/>
          <w:b/>
          <w:bCs/>
        </w:rPr>
      </w:pPr>
      <w:r w:rsidRPr="004B69CE">
        <w:rPr>
          <w:rFonts w:cstheme="minorHAnsi"/>
          <w:b/>
          <w:bCs/>
        </w:rPr>
        <w:t xml:space="preserve">Υνί: </w:t>
      </w:r>
      <w:r w:rsidRPr="004B69CE">
        <w:rPr>
          <w:rFonts w:cstheme="minorHAnsi"/>
        </w:rPr>
        <w:t>Το σιδερένιο άκρο του αρότρου</w:t>
      </w:r>
    </w:p>
    <w:p w14:paraId="62167DF9" w14:textId="77777777" w:rsidR="004B69CE" w:rsidRPr="004B69CE" w:rsidRDefault="004B69CE" w:rsidP="008578AB">
      <w:pPr>
        <w:jc w:val="both"/>
        <w:rPr>
          <w:rFonts w:cstheme="minorHAnsi"/>
          <w:b/>
          <w:bCs/>
        </w:rPr>
      </w:pPr>
      <w:r w:rsidRPr="004B69CE">
        <w:rPr>
          <w:rFonts w:cstheme="minorHAnsi"/>
          <w:b/>
          <w:bCs/>
        </w:rPr>
        <w:t xml:space="preserve">Φλοιός: </w:t>
      </w:r>
      <w:r w:rsidRPr="004B69CE">
        <w:rPr>
          <w:rFonts w:cstheme="minorHAnsi"/>
        </w:rPr>
        <w:t>Η φλούδα</w:t>
      </w:r>
    </w:p>
    <w:p w14:paraId="13EBB637" w14:textId="77777777" w:rsidR="004B69CE" w:rsidRPr="004B69CE" w:rsidRDefault="004B69CE" w:rsidP="008578AB">
      <w:pPr>
        <w:jc w:val="both"/>
        <w:rPr>
          <w:rFonts w:cstheme="minorHAnsi"/>
        </w:rPr>
      </w:pPr>
      <w:r w:rsidRPr="004B69CE">
        <w:rPr>
          <w:rFonts w:cstheme="minorHAnsi"/>
          <w:b/>
          <w:bCs/>
        </w:rPr>
        <w:t xml:space="preserve">Φυτικές ίνες: </w:t>
      </w:r>
      <w:r w:rsidRPr="004B69CE">
        <w:rPr>
          <w:rFonts w:cstheme="minorHAnsi"/>
        </w:rPr>
        <w:t>Ουσίες που βρίσκονται στα τρόφιμα φυτικής προέλευσης που είναι πολύ σημαντικές για την υγεία μας</w:t>
      </w:r>
    </w:p>
    <w:p w14:paraId="54BA2004" w14:textId="77777777" w:rsidR="004B69CE" w:rsidRPr="004B69CE" w:rsidRDefault="004B69CE" w:rsidP="008578AB">
      <w:pPr>
        <w:jc w:val="both"/>
        <w:rPr>
          <w:rFonts w:cstheme="minorHAnsi"/>
          <w:b/>
          <w:bCs/>
        </w:rPr>
      </w:pPr>
      <w:r w:rsidRPr="004B69CE">
        <w:rPr>
          <w:rFonts w:cstheme="minorHAnsi"/>
          <w:b/>
          <w:bCs/>
        </w:rPr>
        <w:t xml:space="preserve">Φύτρο: </w:t>
      </w:r>
      <w:r w:rsidRPr="004B69CE">
        <w:rPr>
          <w:rFonts w:cstheme="minorHAnsi"/>
        </w:rPr>
        <w:t>Το μέρος του σπόρου που σχηματίζει τον βλαστό του φυτού</w:t>
      </w:r>
    </w:p>
    <w:p w14:paraId="036B1099" w14:textId="77777777" w:rsidR="00513487" w:rsidRPr="00606CAB" w:rsidRDefault="00513487" w:rsidP="008578AB">
      <w:pPr>
        <w:jc w:val="both"/>
        <w:rPr>
          <w:rFonts w:cstheme="minorHAnsi"/>
        </w:rPr>
      </w:pPr>
    </w:p>
    <w:p w14:paraId="3D687A93" w14:textId="77777777" w:rsidR="00191A55" w:rsidRPr="00900A6D" w:rsidRDefault="00191A55" w:rsidP="008578AB">
      <w:pPr>
        <w:rPr>
          <w:rFonts w:cstheme="minorHAnsi"/>
        </w:rPr>
      </w:pPr>
    </w:p>
    <w:p w14:paraId="6C332DB2" w14:textId="77777777" w:rsidR="00174345" w:rsidRPr="00900A6D" w:rsidRDefault="00174345" w:rsidP="008578AB">
      <w:pPr>
        <w:rPr>
          <w:rFonts w:cstheme="minorHAnsi"/>
        </w:rPr>
      </w:pPr>
    </w:p>
    <w:p w14:paraId="7C00EC02" w14:textId="77777777" w:rsidR="00174345" w:rsidRPr="00900A6D" w:rsidRDefault="00174345" w:rsidP="00900A6D">
      <w:pPr>
        <w:rPr>
          <w:rFonts w:cstheme="minorHAnsi"/>
        </w:rPr>
      </w:pPr>
    </w:p>
    <w:sectPr w:rsidR="00174345" w:rsidRPr="00900A6D" w:rsidSect="00CE54B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37316"/>
    <w:multiLevelType w:val="multilevel"/>
    <w:tmpl w:val="C9125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1949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65F"/>
    <w:rsid w:val="00105666"/>
    <w:rsid w:val="00174345"/>
    <w:rsid w:val="00180BD0"/>
    <w:rsid w:val="00191A55"/>
    <w:rsid w:val="001979AB"/>
    <w:rsid w:val="001E1C31"/>
    <w:rsid w:val="003004E0"/>
    <w:rsid w:val="00324EF3"/>
    <w:rsid w:val="00370D4B"/>
    <w:rsid w:val="003B36DF"/>
    <w:rsid w:val="004B69CE"/>
    <w:rsid w:val="004E7252"/>
    <w:rsid w:val="004F6401"/>
    <w:rsid w:val="00513487"/>
    <w:rsid w:val="00515326"/>
    <w:rsid w:val="00532FF0"/>
    <w:rsid w:val="005A01B3"/>
    <w:rsid w:val="00606CAB"/>
    <w:rsid w:val="0066077C"/>
    <w:rsid w:val="007C4A00"/>
    <w:rsid w:val="008578AB"/>
    <w:rsid w:val="0086065F"/>
    <w:rsid w:val="00891B5B"/>
    <w:rsid w:val="00900A6D"/>
    <w:rsid w:val="00977182"/>
    <w:rsid w:val="00A96518"/>
    <w:rsid w:val="00B6166B"/>
    <w:rsid w:val="00CE54BE"/>
    <w:rsid w:val="00CF0C6F"/>
    <w:rsid w:val="00D67793"/>
    <w:rsid w:val="00D71ADF"/>
    <w:rsid w:val="00D90DD9"/>
    <w:rsid w:val="00DE0468"/>
    <w:rsid w:val="00F0211A"/>
    <w:rsid w:val="00FC7376"/>
    <w:rsid w:val="00FE1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954D"/>
  <w15:docId w15:val="{C7A29301-7C1B-43BA-BF69-86FC5DE8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6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3">
    <w:name w:val="Strong"/>
    <w:basedOn w:val="a0"/>
    <w:uiPriority w:val="22"/>
    <w:qFormat/>
    <w:rsid w:val="0086065F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191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191A55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6077C"/>
    <w:rPr>
      <w:color w:val="0000FF"/>
      <w:u w:val="single"/>
    </w:rPr>
  </w:style>
  <w:style w:type="character" w:customStyle="1" w:styleId="1">
    <w:name w:val="Ανεπίλυτη αναφορά1"/>
    <w:basedOn w:val="a0"/>
    <w:uiPriority w:val="99"/>
    <w:semiHidden/>
    <w:unhideWhenUsed/>
    <w:rsid w:val="004F64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6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96853-370E-4A52-AE3F-737A3BC61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518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133di</dc:creator>
  <cp:lastModifiedBy>Μαρία</cp:lastModifiedBy>
  <cp:revision>19</cp:revision>
  <dcterms:created xsi:type="dcterms:W3CDTF">2024-11-13T07:57:00Z</dcterms:created>
  <dcterms:modified xsi:type="dcterms:W3CDTF">2025-09-02T13:36:00Z</dcterms:modified>
</cp:coreProperties>
</file>